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375" w:rsidRDefault="008457EC">
      <w:pPr>
        <w:jc w:val="center"/>
        <w:rPr>
          <w:b/>
          <w:sz w:val="24"/>
          <w:lang w:val="x-none" w:eastAsia="x-none"/>
        </w:rPr>
      </w:pPr>
      <w:r>
        <w:rPr>
          <w:b/>
          <w:sz w:val="24"/>
          <w:lang w:val="x-none" w:eastAsia="x-none"/>
        </w:rPr>
        <w:t>AGENDA</w:t>
      </w:r>
    </w:p>
    <w:p w:rsidR="00763375" w:rsidRDefault="008457EC">
      <w:pPr>
        <w:jc w:val="center"/>
        <w:rPr>
          <w:b/>
          <w:sz w:val="24"/>
          <w:lang w:eastAsia="x-none"/>
        </w:rPr>
      </w:pPr>
      <w:r>
        <w:rPr>
          <w:b/>
          <w:sz w:val="24"/>
          <w:lang w:val="x-none" w:eastAsia="x-none"/>
        </w:rPr>
        <w:t>PLANNING ADVISORY COMMITTEE</w:t>
      </w:r>
      <w:r>
        <w:rPr>
          <w:b/>
          <w:sz w:val="24"/>
          <w:lang w:eastAsia="x-none"/>
        </w:rPr>
        <w:t xml:space="preserve"> MEETING</w:t>
      </w:r>
    </w:p>
    <w:p w:rsidR="00763375" w:rsidRDefault="00D24DF9">
      <w:pPr>
        <w:jc w:val="center"/>
        <w:rPr>
          <w:b/>
          <w:sz w:val="24"/>
          <w:lang w:val="x-none" w:eastAsia="x-none"/>
        </w:rPr>
      </w:pPr>
      <w:r>
        <w:rPr>
          <w:b/>
          <w:sz w:val="24"/>
          <w:lang w:eastAsia="x-none"/>
        </w:rPr>
        <w:t>TEUSDAY</w:t>
      </w:r>
      <w:r w:rsidR="008457EC">
        <w:rPr>
          <w:b/>
          <w:sz w:val="24"/>
          <w:lang w:val="x-none" w:eastAsia="x-none"/>
        </w:rPr>
        <w:t xml:space="preserve">, </w:t>
      </w:r>
      <w:r>
        <w:rPr>
          <w:b/>
          <w:sz w:val="24"/>
          <w:lang w:eastAsia="x-none"/>
        </w:rPr>
        <w:t>JULY</w:t>
      </w:r>
      <w:r>
        <w:rPr>
          <w:b/>
          <w:sz w:val="24"/>
          <w:lang w:val="x-none" w:eastAsia="x-none"/>
        </w:rPr>
        <w:t xml:space="preserve"> 25</w:t>
      </w:r>
      <w:r w:rsidR="008457EC">
        <w:rPr>
          <w:b/>
          <w:sz w:val="24"/>
          <w:lang w:val="x-none" w:eastAsia="x-none"/>
        </w:rPr>
        <w:t>, 2023</w:t>
      </w:r>
    </w:p>
    <w:p w:rsidR="00763375" w:rsidRDefault="00763375">
      <w:pPr>
        <w:rPr>
          <w:sz w:val="22"/>
          <w:szCs w:val="22"/>
        </w:rPr>
      </w:pPr>
    </w:p>
    <w:p w:rsidR="00763375" w:rsidRDefault="008457EC">
      <w:pPr>
        <w:rPr>
          <w:b/>
          <w:sz w:val="24"/>
          <w:szCs w:val="24"/>
        </w:rPr>
      </w:pPr>
      <w:r>
        <w:rPr>
          <w:sz w:val="24"/>
          <w:szCs w:val="24"/>
        </w:rPr>
        <w:t>Time:</w:t>
      </w:r>
      <w:r w:rsidR="00B3413E">
        <w:rPr>
          <w:b/>
          <w:sz w:val="24"/>
          <w:szCs w:val="24"/>
        </w:rPr>
        <w:t xml:space="preserve"> 9:00 A.M. – 2:35</w:t>
      </w:r>
      <w:r>
        <w:rPr>
          <w:b/>
          <w:sz w:val="24"/>
          <w:szCs w:val="24"/>
        </w:rPr>
        <w:t xml:space="preserve"> P.M.</w:t>
      </w:r>
    </w:p>
    <w:p w:rsidR="00763375" w:rsidRDefault="008457EC">
      <w:pPr>
        <w:tabs>
          <w:tab w:val="left" w:pos="720"/>
          <w:tab w:val="left" w:pos="1440"/>
          <w:tab w:val="left" w:pos="2160"/>
          <w:tab w:val="left" w:pos="3097"/>
        </w:tabs>
        <w:ind w:right="-540"/>
        <w:rPr>
          <w:b/>
          <w:bCs/>
          <w:color w:val="FF0000"/>
          <w:sz w:val="24"/>
          <w:szCs w:val="24"/>
        </w:rPr>
      </w:pPr>
      <w:r>
        <w:rPr>
          <w:sz w:val="24"/>
          <w:szCs w:val="24"/>
        </w:rPr>
        <w:t xml:space="preserve">Location: </w:t>
      </w:r>
      <w:r>
        <w:rPr>
          <w:b/>
          <w:sz w:val="24"/>
          <w:szCs w:val="24"/>
        </w:rPr>
        <w:t>WebEx Teleconference</w:t>
      </w:r>
    </w:p>
    <w:p w:rsidR="00763375" w:rsidRDefault="008457EC">
      <w:pPr>
        <w:keepNext/>
        <w:outlineLvl w:val="0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val="x-none" w:eastAsia="x-none"/>
        </w:rPr>
        <w:t>Call-in Number: 1-866-</w:t>
      </w:r>
      <w:r>
        <w:rPr>
          <w:bCs/>
          <w:sz w:val="24"/>
          <w:szCs w:val="24"/>
          <w:lang w:eastAsia="x-none"/>
        </w:rPr>
        <w:t xml:space="preserve">640-8091 </w:t>
      </w:r>
      <w:r>
        <w:rPr>
          <w:bCs/>
          <w:sz w:val="24"/>
          <w:szCs w:val="24"/>
          <w:lang w:val="x-none" w:eastAsia="x-none"/>
        </w:rPr>
        <w:t xml:space="preserve">/ Access Code: </w:t>
      </w:r>
      <w:r>
        <w:rPr>
          <w:bCs/>
          <w:sz w:val="24"/>
          <w:szCs w:val="24"/>
          <w:lang w:eastAsia="x-none"/>
        </w:rPr>
        <w:t>6615363</w:t>
      </w:r>
    </w:p>
    <w:p w:rsidR="00763375" w:rsidRDefault="003A7DEB">
      <w:pPr>
        <w:keepNext/>
        <w:outlineLvl w:val="0"/>
        <w:rPr>
          <w:sz w:val="24"/>
          <w:szCs w:val="24"/>
        </w:rPr>
      </w:pPr>
      <w:hyperlink r:id="rId7" w:history="1">
        <w:r w:rsidR="008457EC">
          <w:rPr>
            <w:rStyle w:val="Hyperlink"/>
            <w:sz w:val="24"/>
            <w:szCs w:val="24"/>
          </w:rPr>
          <w:t>https://iso-newengland.webex.com/webappng/sites/iso-newengland/meeting/home</w:t>
        </w:r>
      </w:hyperlink>
    </w:p>
    <w:p w:rsidR="00763375" w:rsidRDefault="008457EC">
      <w:pPr>
        <w:keepNext/>
        <w:outlineLvl w:val="0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  <w:t xml:space="preserve">WebEx Password: </w:t>
      </w:r>
      <w:proofErr w:type="spellStart"/>
      <w:r>
        <w:rPr>
          <w:bCs/>
          <w:sz w:val="24"/>
          <w:szCs w:val="24"/>
          <w:lang w:eastAsia="x-none"/>
        </w:rPr>
        <w:t>pac</w:t>
      </w:r>
      <w:proofErr w:type="spellEnd"/>
    </w:p>
    <w:p w:rsidR="00763375" w:rsidRDefault="00763375">
      <w:pPr>
        <w:keepNext/>
        <w:outlineLvl w:val="0"/>
        <w:rPr>
          <w:bCs/>
          <w:sz w:val="22"/>
          <w:szCs w:val="22"/>
          <w:lang w:eastAsia="x-none"/>
        </w:rPr>
      </w:pPr>
    </w:p>
    <w:tbl>
      <w:tblPr>
        <w:tblStyle w:val="TableGrid"/>
        <w:tblpPr w:leftFromText="180" w:rightFromText="180" w:vertAnchor="text" w:tblpY="1"/>
        <w:tblOverlap w:val="never"/>
        <w:tblW w:w="9719" w:type="dxa"/>
        <w:tblCellSpacing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72" w:type="dxa"/>
        </w:tblCellMar>
        <w:tblLook w:val="04A0" w:firstRow="1" w:lastRow="0" w:firstColumn="1" w:lastColumn="0" w:noHBand="0" w:noVBand="1"/>
      </w:tblPr>
      <w:tblGrid>
        <w:gridCol w:w="900"/>
        <w:gridCol w:w="7018"/>
        <w:gridCol w:w="1801"/>
      </w:tblGrid>
      <w:tr w:rsidR="00763375">
        <w:trPr>
          <w:tblCellSpacing w:w="108" w:type="dxa"/>
        </w:trPr>
        <w:tc>
          <w:tcPr>
            <w:tcW w:w="576" w:type="dxa"/>
            <w:shd w:val="clear" w:color="auto" w:fill="FFFFFF" w:themeFill="background1"/>
            <w:vAlign w:val="center"/>
          </w:tcPr>
          <w:p w:rsidR="00763375" w:rsidRDefault="00763375">
            <w:pPr>
              <w:ind w:left="-31" w:right="-248"/>
              <w:rPr>
                <w:b/>
                <w:sz w:val="24"/>
                <w:szCs w:val="24"/>
              </w:rPr>
            </w:pPr>
          </w:p>
        </w:tc>
        <w:tc>
          <w:tcPr>
            <w:tcW w:w="6802" w:type="dxa"/>
            <w:shd w:val="clear" w:color="auto" w:fill="FFFFFF" w:themeFill="background1"/>
            <w:vAlign w:val="center"/>
          </w:tcPr>
          <w:p w:rsidR="00763375" w:rsidRDefault="008457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:rsidR="00763375" w:rsidRDefault="008457EC">
            <w:pPr>
              <w:ind w:left="-74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 Allotted</w:t>
            </w:r>
          </w:p>
        </w:tc>
      </w:tr>
      <w:tr w:rsidR="00763375">
        <w:trPr>
          <w:trHeight w:val="458"/>
          <w:tblCellSpacing w:w="108" w:type="dxa"/>
        </w:trPr>
        <w:tc>
          <w:tcPr>
            <w:tcW w:w="576" w:type="dxa"/>
          </w:tcPr>
          <w:p w:rsidR="00763375" w:rsidRDefault="008457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</w:t>
            </w:r>
          </w:p>
        </w:tc>
        <w:tc>
          <w:tcPr>
            <w:tcW w:w="6802" w:type="dxa"/>
          </w:tcPr>
          <w:p w:rsidR="00763375" w:rsidRDefault="008457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Chair’s Opening Remarks </w:t>
            </w:r>
          </w:p>
        </w:tc>
        <w:tc>
          <w:tcPr>
            <w:tcW w:w="1477" w:type="dxa"/>
          </w:tcPr>
          <w:p w:rsidR="00763375" w:rsidRDefault="008457E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 – 9:05</w:t>
            </w:r>
          </w:p>
        </w:tc>
      </w:tr>
      <w:tr w:rsidR="00763375">
        <w:trPr>
          <w:trHeight w:val="458"/>
          <w:tblCellSpacing w:w="108" w:type="dxa"/>
        </w:trPr>
        <w:tc>
          <w:tcPr>
            <w:tcW w:w="576" w:type="dxa"/>
          </w:tcPr>
          <w:p w:rsidR="00763375" w:rsidRDefault="008457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</w:t>
            </w:r>
          </w:p>
        </w:tc>
        <w:tc>
          <w:tcPr>
            <w:tcW w:w="6802" w:type="dxa"/>
          </w:tcPr>
          <w:p w:rsidR="000B2FF3" w:rsidRDefault="000B2FF3" w:rsidP="005B7270">
            <w:pPr>
              <w:rPr>
                <w:b/>
                <w:sz w:val="24"/>
                <w:szCs w:val="24"/>
              </w:rPr>
            </w:pPr>
            <w:r w:rsidRPr="000B2FF3">
              <w:rPr>
                <w:b/>
                <w:sz w:val="24"/>
                <w:szCs w:val="24"/>
              </w:rPr>
              <w:t>V5, U6, &amp; S8 115kV Line Asset Condition Project</w:t>
            </w:r>
          </w:p>
          <w:p w:rsidR="005B7270" w:rsidRDefault="005B7270" w:rsidP="005B7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**CEII Material**</w:t>
            </w:r>
          </w:p>
          <w:p w:rsidR="005B7270" w:rsidRDefault="005B7270">
            <w:pPr>
              <w:rPr>
                <w:b/>
                <w:sz w:val="24"/>
                <w:szCs w:val="24"/>
              </w:rPr>
            </w:pPr>
          </w:p>
          <w:p w:rsidR="00763375" w:rsidRDefault="00CC1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(National Grid</w:t>
            </w:r>
            <w:r w:rsidR="008457EC">
              <w:rPr>
                <w:sz w:val="24"/>
                <w:szCs w:val="24"/>
              </w:rPr>
              <w:t xml:space="preserve">: </w:t>
            </w:r>
            <w:r w:rsidRPr="00CC1742">
              <w:rPr>
                <w:sz w:val="24"/>
                <w:szCs w:val="24"/>
              </w:rPr>
              <w:t xml:space="preserve">Rafael </w:t>
            </w:r>
            <w:proofErr w:type="spellStart"/>
            <w:r w:rsidRPr="00CC1742">
              <w:rPr>
                <w:sz w:val="24"/>
                <w:szCs w:val="24"/>
              </w:rPr>
              <w:t>Panos</w:t>
            </w:r>
            <w:proofErr w:type="spellEnd"/>
            <w:r w:rsidR="008457EC">
              <w:rPr>
                <w:sz w:val="24"/>
                <w:szCs w:val="24"/>
              </w:rPr>
              <w:t>)</w:t>
            </w:r>
          </w:p>
          <w:p w:rsidR="00763375" w:rsidRDefault="00763375">
            <w:pPr>
              <w:rPr>
                <w:sz w:val="24"/>
                <w:szCs w:val="24"/>
              </w:rPr>
            </w:pPr>
          </w:p>
          <w:p w:rsidR="00763375" w:rsidRDefault="008457E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(Presentation)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</w:tcPr>
          <w:p w:rsidR="00763375" w:rsidRDefault="00CC17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9:05 – 9:20</w:t>
            </w:r>
          </w:p>
        </w:tc>
      </w:tr>
      <w:tr w:rsidR="00763375">
        <w:trPr>
          <w:trHeight w:val="458"/>
          <w:tblCellSpacing w:w="108" w:type="dxa"/>
        </w:trPr>
        <w:tc>
          <w:tcPr>
            <w:tcW w:w="576" w:type="dxa"/>
          </w:tcPr>
          <w:p w:rsidR="00763375" w:rsidRDefault="008457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</w:t>
            </w:r>
          </w:p>
        </w:tc>
        <w:tc>
          <w:tcPr>
            <w:tcW w:w="6802" w:type="dxa"/>
          </w:tcPr>
          <w:p w:rsidR="004D292B" w:rsidRDefault="004D292B" w:rsidP="004D29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2028 New England Short Circuit </w:t>
            </w:r>
            <w:r w:rsidR="005B7270" w:rsidRPr="005B7270">
              <w:rPr>
                <w:b/>
                <w:sz w:val="24"/>
                <w:szCs w:val="24"/>
              </w:rPr>
              <w:t>Needs Assessment</w:t>
            </w:r>
          </w:p>
          <w:p w:rsidR="005B7270" w:rsidRDefault="005B7270" w:rsidP="005B7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**CEII Material**</w:t>
            </w:r>
          </w:p>
          <w:p w:rsidR="005B7270" w:rsidRDefault="005B7270" w:rsidP="00A83224">
            <w:pPr>
              <w:rPr>
                <w:b/>
                <w:sz w:val="24"/>
                <w:szCs w:val="24"/>
              </w:rPr>
            </w:pPr>
          </w:p>
          <w:p w:rsidR="00763375" w:rsidRDefault="00CC1742" w:rsidP="00A832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(ISO-NE: Sarah Lamotte</w:t>
            </w:r>
            <w:r w:rsidR="008457EC">
              <w:rPr>
                <w:sz w:val="24"/>
                <w:szCs w:val="24"/>
              </w:rPr>
              <w:t>)</w:t>
            </w:r>
          </w:p>
          <w:p w:rsidR="00763375" w:rsidRDefault="00763375">
            <w:pPr>
              <w:rPr>
                <w:sz w:val="24"/>
                <w:szCs w:val="24"/>
              </w:rPr>
            </w:pPr>
          </w:p>
          <w:p w:rsidR="00763375" w:rsidRDefault="008457E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(Presentation)</w:t>
            </w:r>
          </w:p>
        </w:tc>
        <w:tc>
          <w:tcPr>
            <w:tcW w:w="1477" w:type="dxa"/>
          </w:tcPr>
          <w:p w:rsidR="00763375" w:rsidRDefault="00CC1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9:20 – 9:</w:t>
            </w:r>
            <w:r w:rsidR="008457E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</w:tr>
      <w:tr w:rsidR="00763375">
        <w:trPr>
          <w:tblCellSpacing w:w="108" w:type="dxa"/>
        </w:trPr>
        <w:tc>
          <w:tcPr>
            <w:tcW w:w="576" w:type="dxa"/>
          </w:tcPr>
          <w:p w:rsidR="00763375" w:rsidRDefault="008457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</w:t>
            </w:r>
          </w:p>
        </w:tc>
        <w:tc>
          <w:tcPr>
            <w:tcW w:w="6802" w:type="dxa"/>
          </w:tcPr>
          <w:p w:rsidR="0060743F" w:rsidRDefault="0060743F" w:rsidP="006074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Connecticut Structure Replacement &amp; OPGW </w:t>
            </w:r>
            <w:r w:rsidRPr="0060743F">
              <w:rPr>
                <w:b/>
                <w:sz w:val="24"/>
                <w:szCs w:val="24"/>
              </w:rPr>
              <w:t>Installations</w:t>
            </w:r>
          </w:p>
          <w:p w:rsidR="00763375" w:rsidRPr="0060743F" w:rsidRDefault="008457EC" w:rsidP="0060743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(Eversource Energy: Chris </w:t>
            </w:r>
            <w:proofErr w:type="spellStart"/>
            <w:r>
              <w:rPr>
                <w:sz w:val="24"/>
                <w:szCs w:val="24"/>
              </w:rPr>
              <w:t>Soderman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763375" w:rsidRDefault="00763375">
            <w:pPr>
              <w:rPr>
                <w:sz w:val="24"/>
                <w:szCs w:val="24"/>
              </w:rPr>
            </w:pPr>
          </w:p>
          <w:p w:rsidR="00763375" w:rsidRDefault="008457E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(Presentation)</w:t>
            </w:r>
          </w:p>
        </w:tc>
        <w:tc>
          <w:tcPr>
            <w:tcW w:w="1477" w:type="dxa"/>
          </w:tcPr>
          <w:p w:rsidR="00763375" w:rsidRDefault="00CC17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</w:t>
            </w:r>
            <w:r w:rsidR="005065D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 – 10:05</w:t>
            </w:r>
          </w:p>
        </w:tc>
      </w:tr>
      <w:tr w:rsidR="00763375">
        <w:trPr>
          <w:tblCellSpacing w:w="108" w:type="dxa"/>
        </w:trPr>
        <w:tc>
          <w:tcPr>
            <w:tcW w:w="576" w:type="dxa"/>
          </w:tcPr>
          <w:p w:rsidR="00763375" w:rsidRDefault="008457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</w:t>
            </w:r>
          </w:p>
        </w:tc>
        <w:tc>
          <w:tcPr>
            <w:tcW w:w="6802" w:type="dxa"/>
          </w:tcPr>
          <w:p w:rsidR="000B2FF3" w:rsidRDefault="000B2FF3" w:rsidP="000B2FF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Northboro</w:t>
            </w:r>
            <w:proofErr w:type="spellEnd"/>
            <w:r>
              <w:rPr>
                <w:b/>
                <w:sz w:val="24"/>
                <w:szCs w:val="24"/>
              </w:rPr>
              <w:t xml:space="preserve"> Road Substation </w:t>
            </w:r>
            <w:r w:rsidRPr="000B2FF3">
              <w:rPr>
                <w:b/>
                <w:sz w:val="24"/>
                <w:szCs w:val="24"/>
              </w:rPr>
              <w:t>Breaker Replacements</w:t>
            </w:r>
          </w:p>
          <w:p w:rsidR="00763375" w:rsidRPr="000B2FF3" w:rsidRDefault="00CC1742" w:rsidP="000B2FF3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(National Grid: Rafael </w:t>
            </w:r>
            <w:proofErr w:type="spellStart"/>
            <w:r>
              <w:rPr>
                <w:sz w:val="24"/>
                <w:szCs w:val="24"/>
              </w:rPr>
              <w:t>Panos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r w:rsidRPr="00CC1742">
              <w:rPr>
                <w:sz w:val="24"/>
                <w:szCs w:val="24"/>
              </w:rPr>
              <w:t xml:space="preserve">Kelley </w:t>
            </w:r>
            <w:proofErr w:type="spellStart"/>
            <w:r w:rsidRPr="00CC1742">
              <w:rPr>
                <w:sz w:val="24"/>
                <w:szCs w:val="24"/>
              </w:rPr>
              <w:t>Csizmesia</w:t>
            </w:r>
            <w:proofErr w:type="spellEnd"/>
            <w:r w:rsidR="008457EC">
              <w:rPr>
                <w:sz w:val="24"/>
                <w:szCs w:val="24"/>
              </w:rPr>
              <w:t>)</w:t>
            </w:r>
          </w:p>
          <w:p w:rsidR="00763375" w:rsidRDefault="00763375">
            <w:pPr>
              <w:rPr>
                <w:sz w:val="24"/>
                <w:szCs w:val="24"/>
              </w:rPr>
            </w:pPr>
          </w:p>
          <w:p w:rsidR="00763375" w:rsidRDefault="008457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(Presentation)</w:t>
            </w:r>
          </w:p>
        </w:tc>
        <w:tc>
          <w:tcPr>
            <w:tcW w:w="1477" w:type="dxa"/>
          </w:tcPr>
          <w:p w:rsidR="00763375" w:rsidRDefault="00CC17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10:05 – 10:20</w:t>
            </w:r>
          </w:p>
        </w:tc>
      </w:tr>
      <w:tr w:rsidR="00763375">
        <w:trPr>
          <w:trHeight w:val="1108"/>
          <w:tblCellSpacing w:w="108" w:type="dxa"/>
        </w:trPr>
        <w:tc>
          <w:tcPr>
            <w:tcW w:w="576" w:type="dxa"/>
          </w:tcPr>
          <w:p w:rsidR="00763375" w:rsidRDefault="008457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6.0</w:t>
            </w:r>
          </w:p>
        </w:tc>
        <w:tc>
          <w:tcPr>
            <w:tcW w:w="6802" w:type="dxa"/>
          </w:tcPr>
          <w:p w:rsidR="0051021E" w:rsidRDefault="0051021E" w:rsidP="0051021E">
            <w:pPr>
              <w:pStyle w:val="Header"/>
              <w:tabs>
                <w:tab w:val="left" w:pos="450"/>
                <w:tab w:val="left" w:pos="8190"/>
              </w:tabs>
              <w:rPr>
                <w:b/>
                <w:sz w:val="24"/>
                <w:szCs w:val="24"/>
              </w:rPr>
            </w:pPr>
            <w:r w:rsidRPr="0051021E">
              <w:rPr>
                <w:b/>
                <w:sz w:val="24"/>
                <w:szCs w:val="24"/>
              </w:rPr>
              <w:t xml:space="preserve">UI’s </w:t>
            </w:r>
            <w:r>
              <w:rPr>
                <w:b/>
                <w:sz w:val="24"/>
                <w:szCs w:val="24"/>
              </w:rPr>
              <w:t>115kV Derby Junction to Ansonia Line Rebuild Project</w:t>
            </w:r>
          </w:p>
          <w:p w:rsidR="00763375" w:rsidRDefault="00CC1742" w:rsidP="0051021E">
            <w:pPr>
              <w:pStyle w:val="Header"/>
              <w:tabs>
                <w:tab w:val="left" w:pos="450"/>
                <w:tab w:val="left" w:pos="819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Avangrid</w:t>
            </w:r>
            <w:proofErr w:type="spellEnd"/>
            <w:r>
              <w:rPr>
                <w:sz w:val="24"/>
                <w:szCs w:val="24"/>
              </w:rPr>
              <w:t>: Zach Logan</w:t>
            </w:r>
            <w:r w:rsidR="008457EC">
              <w:rPr>
                <w:sz w:val="24"/>
                <w:szCs w:val="24"/>
              </w:rPr>
              <w:t>)</w:t>
            </w:r>
          </w:p>
          <w:p w:rsidR="00763375" w:rsidRDefault="00763375">
            <w:pPr>
              <w:pStyle w:val="Header"/>
              <w:tabs>
                <w:tab w:val="left" w:pos="450"/>
                <w:tab w:val="left" w:pos="8190"/>
              </w:tabs>
              <w:rPr>
                <w:b/>
                <w:sz w:val="24"/>
                <w:szCs w:val="24"/>
              </w:rPr>
            </w:pPr>
          </w:p>
          <w:p w:rsidR="00763375" w:rsidRDefault="008457EC">
            <w:pPr>
              <w:pStyle w:val="Header"/>
              <w:tabs>
                <w:tab w:val="left" w:pos="450"/>
                <w:tab w:val="left" w:pos="8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(Presentation)</w:t>
            </w:r>
          </w:p>
        </w:tc>
        <w:tc>
          <w:tcPr>
            <w:tcW w:w="1477" w:type="dxa"/>
          </w:tcPr>
          <w:p w:rsidR="00763375" w:rsidRDefault="00CC17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10:20 – 10:35</w:t>
            </w:r>
          </w:p>
        </w:tc>
      </w:tr>
      <w:tr w:rsidR="00763375">
        <w:trPr>
          <w:trHeight w:val="342"/>
          <w:tblCellSpacing w:w="108" w:type="dxa"/>
        </w:trPr>
        <w:tc>
          <w:tcPr>
            <w:tcW w:w="576" w:type="dxa"/>
          </w:tcPr>
          <w:p w:rsidR="00763375" w:rsidRDefault="005065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8457EC">
              <w:rPr>
                <w:b/>
                <w:sz w:val="24"/>
                <w:szCs w:val="24"/>
              </w:rPr>
              <w:t>.0</w:t>
            </w:r>
          </w:p>
        </w:tc>
        <w:tc>
          <w:tcPr>
            <w:tcW w:w="6802" w:type="dxa"/>
          </w:tcPr>
          <w:p w:rsidR="000A1CF6" w:rsidRDefault="000A1CF6" w:rsidP="000A1CF6">
            <w:pPr>
              <w:rPr>
                <w:b/>
                <w:sz w:val="24"/>
                <w:szCs w:val="24"/>
              </w:rPr>
            </w:pPr>
            <w:r w:rsidRPr="000A1CF6">
              <w:rPr>
                <w:b/>
                <w:sz w:val="24"/>
                <w:szCs w:val="24"/>
              </w:rPr>
              <w:t>Economi</w:t>
            </w:r>
            <w:r>
              <w:rPr>
                <w:b/>
                <w:sz w:val="24"/>
                <w:szCs w:val="24"/>
              </w:rPr>
              <w:t xml:space="preserve">c Planning for the Clean Energy </w:t>
            </w:r>
            <w:r w:rsidRPr="000A1CF6">
              <w:rPr>
                <w:b/>
                <w:sz w:val="24"/>
                <w:szCs w:val="24"/>
              </w:rPr>
              <w:t>Transition (EPCET) Pilot Study</w:t>
            </w:r>
            <w:r>
              <w:rPr>
                <w:b/>
                <w:sz w:val="24"/>
                <w:szCs w:val="24"/>
              </w:rPr>
              <w:t xml:space="preserve"> – </w:t>
            </w:r>
            <w:r w:rsidRPr="000A1CF6">
              <w:rPr>
                <w:b/>
                <w:sz w:val="24"/>
                <w:szCs w:val="24"/>
              </w:rPr>
              <w:t>2032 Multiple Weather Year Results</w:t>
            </w:r>
          </w:p>
          <w:p w:rsidR="00763375" w:rsidRDefault="00CC1742" w:rsidP="000A1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(ISO-NE: Ben Wilson</w:t>
            </w:r>
            <w:r w:rsidR="008457EC">
              <w:rPr>
                <w:sz w:val="24"/>
                <w:szCs w:val="24"/>
              </w:rPr>
              <w:t>)</w:t>
            </w:r>
          </w:p>
          <w:p w:rsidR="00763375" w:rsidRDefault="00763375">
            <w:pPr>
              <w:rPr>
                <w:sz w:val="24"/>
                <w:szCs w:val="24"/>
              </w:rPr>
            </w:pPr>
          </w:p>
          <w:p w:rsidR="00763375" w:rsidRDefault="008457E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(Presentation)</w:t>
            </w:r>
          </w:p>
        </w:tc>
        <w:tc>
          <w:tcPr>
            <w:tcW w:w="1477" w:type="dxa"/>
          </w:tcPr>
          <w:p w:rsidR="00763375" w:rsidRDefault="00CC17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10:35 – 11:0</w:t>
            </w:r>
            <w:r w:rsidR="005065D0">
              <w:rPr>
                <w:sz w:val="24"/>
                <w:szCs w:val="24"/>
              </w:rPr>
              <w:t>5</w:t>
            </w:r>
          </w:p>
        </w:tc>
      </w:tr>
      <w:tr w:rsidR="00AF5413">
        <w:trPr>
          <w:trHeight w:val="342"/>
          <w:tblCellSpacing w:w="108" w:type="dxa"/>
        </w:trPr>
        <w:tc>
          <w:tcPr>
            <w:tcW w:w="576" w:type="dxa"/>
          </w:tcPr>
          <w:p w:rsidR="00AF5413" w:rsidRDefault="00AF54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</w:t>
            </w:r>
          </w:p>
        </w:tc>
        <w:tc>
          <w:tcPr>
            <w:tcW w:w="6802" w:type="dxa"/>
          </w:tcPr>
          <w:p w:rsidR="00AF5413" w:rsidRDefault="00AF5413" w:rsidP="00AF5413">
            <w:pPr>
              <w:rPr>
                <w:b/>
                <w:color w:val="000000"/>
                <w:sz w:val="24"/>
                <w:szCs w:val="24"/>
              </w:rPr>
            </w:pPr>
            <w:r w:rsidRPr="00B3413E">
              <w:rPr>
                <w:b/>
                <w:color w:val="000000"/>
                <w:sz w:val="24"/>
                <w:szCs w:val="24"/>
              </w:rPr>
              <w:t>RNS Rate and Asset Condition Projects Update</w:t>
            </w:r>
          </w:p>
          <w:p w:rsidR="00AF5413" w:rsidRDefault="00AF5413" w:rsidP="00AF5413">
            <w:pPr>
              <w:rPr>
                <w:color w:val="000000"/>
                <w:sz w:val="24"/>
                <w:szCs w:val="24"/>
              </w:rPr>
            </w:pPr>
            <w:r w:rsidRPr="00B3413E">
              <w:rPr>
                <w:color w:val="000000"/>
                <w:sz w:val="24"/>
                <w:szCs w:val="24"/>
              </w:rPr>
              <w:t>(Eversource Energy: Dave Burnham)</w:t>
            </w:r>
          </w:p>
          <w:p w:rsidR="00AF5413" w:rsidRDefault="00AF5413" w:rsidP="00AF5413">
            <w:pPr>
              <w:rPr>
                <w:color w:val="000000"/>
                <w:sz w:val="24"/>
                <w:szCs w:val="24"/>
              </w:rPr>
            </w:pPr>
          </w:p>
          <w:p w:rsidR="00AF5413" w:rsidRPr="00CC1742" w:rsidRDefault="00AF5413" w:rsidP="00AF5413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(Presentation)</w:t>
            </w:r>
          </w:p>
        </w:tc>
        <w:tc>
          <w:tcPr>
            <w:tcW w:w="1477" w:type="dxa"/>
          </w:tcPr>
          <w:p w:rsidR="00AF5413" w:rsidRDefault="00AF541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11:05 – 11:35</w:t>
            </w:r>
          </w:p>
        </w:tc>
      </w:tr>
      <w:tr w:rsidR="00C96692">
        <w:trPr>
          <w:trHeight w:val="342"/>
          <w:tblCellSpacing w:w="108" w:type="dxa"/>
        </w:trPr>
        <w:tc>
          <w:tcPr>
            <w:tcW w:w="576" w:type="dxa"/>
          </w:tcPr>
          <w:p w:rsidR="00C96692" w:rsidRDefault="00C966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</w:t>
            </w:r>
          </w:p>
        </w:tc>
        <w:tc>
          <w:tcPr>
            <w:tcW w:w="6802" w:type="dxa"/>
          </w:tcPr>
          <w:p w:rsidR="00C96692" w:rsidRDefault="00C96692" w:rsidP="00C96692">
            <w:pPr>
              <w:rPr>
                <w:b/>
                <w:color w:val="000000"/>
                <w:sz w:val="24"/>
                <w:szCs w:val="24"/>
              </w:rPr>
            </w:pPr>
            <w:r w:rsidRPr="00C96692">
              <w:rPr>
                <w:b/>
                <w:color w:val="000000"/>
                <w:sz w:val="24"/>
                <w:szCs w:val="24"/>
              </w:rPr>
              <w:t>Requirements for Modeling Resources with Contracts in Needs Assessments</w:t>
            </w:r>
          </w:p>
          <w:p w:rsidR="00C96692" w:rsidRDefault="00C96692" w:rsidP="00C966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(ISO-NE: </w:t>
            </w:r>
            <w:r w:rsidRPr="004D292B">
              <w:rPr>
                <w:color w:val="000000"/>
                <w:sz w:val="24"/>
                <w:szCs w:val="24"/>
              </w:rPr>
              <w:t>Pradip Vijayan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C96692" w:rsidRDefault="00C96692" w:rsidP="00C96692">
            <w:pPr>
              <w:rPr>
                <w:color w:val="000000"/>
                <w:sz w:val="24"/>
                <w:szCs w:val="24"/>
              </w:rPr>
            </w:pPr>
          </w:p>
          <w:p w:rsidR="00C96692" w:rsidRDefault="00C96692" w:rsidP="00C966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(Presentation)</w:t>
            </w:r>
          </w:p>
        </w:tc>
        <w:tc>
          <w:tcPr>
            <w:tcW w:w="1477" w:type="dxa"/>
          </w:tcPr>
          <w:p w:rsidR="00C96692" w:rsidRDefault="00C9669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11:35 – 12:05 </w:t>
            </w:r>
          </w:p>
        </w:tc>
      </w:tr>
      <w:tr w:rsidR="00C96692">
        <w:trPr>
          <w:trHeight w:val="342"/>
          <w:tblCellSpacing w:w="108" w:type="dxa"/>
        </w:trPr>
        <w:tc>
          <w:tcPr>
            <w:tcW w:w="576" w:type="dxa"/>
          </w:tcPr>
          <w:p w:rsidR="00C96692" w:rsidRDefault="00C96692">
            <w:pPr>
              <w:rPr>
                <w:b/>
                <w:sz w:val="24"/>
                <w:szCs w:val="24"/>
              </w:rPr>
            </w:pPr>
          </w:p>
        </w:tc>
        <w:tc>
          <w:tcPr>
            <w:tcW w:w="6802" w:type="dxa"/>
          </w:tcPr>
          <w:p w:rsidR="00C96692" w:rsidRPr="00C96692" w:rsidRDefault="00C96692" w:rsidP="00C96692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LUNCH</w:t>
            </w:r>
          </w:p>
        </w:tc>
        <w:tc>
          <w:tcPr>
            <w:tcW w:w="1477" w:type="dxa"/>
          </w:tcPr>
          <w:p w:rsidR="00C96692" w:rsidRDefault="00C9669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12:05 – 12:35</w:t>
            </w:r>
          </w:p>
        </w:tc>
      </w:tr>
      <w:tr w:rsidR="00090036">
        <w:trPr>
          <w:trHeight w:val="342"/>
          <w:tblCellSpacing w:w="108" w:type="dxa"/>
        </w:trPr>
        <w:tc>
          <w:tcPr>
            <w:tcW w:w="576" w:type="dxa"/>
          </w:tcPr>
          <w:p w:rsidR="00090036" w:rsidRDefault="00285C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090036">
              <w:rPr>
                <w:b/>
                <w:sz w:val="24"/>
                <w:szCs w:val="24"/>
              </w:rPr>
              <w:t>.0</w:t>
            </w:r>
          </w:p>
        </w:tc>
        <w:tc>
          <w:tcPr>
            <w:tcW w:w="6802" w:type="dxa"/>
          </w:tcPr>
          <w:p w:rsidR="00090036" w:rsidRDefault="00285C8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2050 Transmission Study – </w:t>
            </w:r>
            <w:r w:rsidRPr="00285C89">
              <w:rPr>
                <w:b/>
                <w:color w:val="000000"/>
                <w:sz w:val="24"/>
                <w:szCs w:val="24"/>
              </w:rPr>
              <w:t>Key Takeaways and Transmission Development Roadmaps</w:t>
            </w:r>
          </w:p>
          <w:p w:rsidR="00090036" w:rsidRDefault="00090036">
            <w:pPr>
              <w:rPr>
                <w:color w:val="000000"/>
                <w:sz w:val="24"/>
                <w:szCs w:val="24"/>
              </w:rPr>
            </w:pPr>
            <w:r w:rsidRPr="00090036">
              <w:rPr>
                <w:color w:val="000000"/>
                <w:sz w:val="24"/>
                <w:szCs w:val="24"/>
              </w:rPr>
              <w:t>(ISO-NE: Dan Schwarting)</w:t>
            </w:r>
          </w:p>
          <w:p w:rsidR="00C96692" w:rsidRDefault="00C96692">
            <w:pPr>
              <w:rPr>
                <w:color w:val="000000"/>
                <w:sz w:val="24"/>
                <w:szCs w:val="24"/>
              </w:rPr>
            </w:pPr>
          </w:p>
          <w:p w:rsidR="00C96692" w:rsidRPr="00090036" w:rsidRDefault="00C966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(Presentation)</w:t>
            </w:r>
          </w:p>
        </w:tc>
        <w:tc>
          <w:tcPr>
            <w:tcW w:w="1477" w:type="dxa"/>
          </w:tcPr>
          <w:p w:rsidR="00090036" w:rsidRDefault="00C9669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12:35 – 2:05</w:t>
            </w:r>
          </w:p>
        </w:tc>
      </w:tr>
      <w:tr w:rsidR="00AF5413">
        <w:trPr>
          <w:trHeight w:val="342"/>
          <w:tblCellSpacing w:w="108" w:type="dxa"/>
        </w:trPr>
        <w:tc>
          <w:tcPr>
            <w:tcW w:w="576" w:type="dxa"/>
          </w:tcPr>
          <w:p w:rsidR="00AF5413" w:rsidRDefault="00285C89" w:rsidP="00AF54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AF5413">
              <w:rPr>
                <w:b/>
                <w:sz w:val="24"/>
                <w:szCs w:val="24"/>
              </w:rPr>
              <w:t>.0</w:t>
            </w:r>
          </w:p>
        </w:tc>
        <w:tc>
          <w:tcPr>
            <w:tcW w:w="6802" w:type="dxa"/>
          </w:tcPr>
          <w:p w:rsidR="00285C89" w:rsidRDefault="00285C89" w:rsidP="00AF5413">
            <w:pPr>
              <w:rPr>
                <w:b/>
                <w:sz w:val="24"/>
                <w:szCs w:val="24"/>
              </w:rPr>
            </w:pPr>
            <w:r w:rsidRPr="00285C89">
              <w:rPr>
                <w:b/>
                <w:sz w:val="24"/>
                <w:szCs w:val="24"/>
              </w:rPr>
              <w:t>Transmission Planning Technical Guide Update</w:t>
            </w:r>
            <w:r>
              <w:rPr>
                <w:b/>
                <w:sz w:val="24"/>
                <w:szCs w:val="24"/>
              </w:rPr>
              <w:t xml:space="preserve"> – </w:t>
            </w:r>
            <w:r w:rsidRPr="00285C89">
              <w:rPr>
                <w:b/>
                <w:sz w:val="24"/>
                <w:szCs w:val="24"/>
              </w:rPr>
              <w:t xml:space="preserve">Updates to Transmission Planning Study Assumptions </w:t>
            </w:r>
          </w:p>
          <w:p w:rsidR="00AF5413" w:rsidRDefault="00AF5413" w:rsidP="00AF5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(ISO-NE: </w:t>
            </w:r>
            <w:r w:rsidRPr="004D292B">
              <w:rPr>
                <w:sz w:val="24"/>
                <w:szCs w:val="24"/>
              </w:rPr>
              <w:t>Annalyse Nichols</w:t>
            </w:r>
            <w:r>
              <w:rPr>
                <w:sz w:val="24"/>
                <w:szCs w:val="24"/>
              </w:rPr>
              <w:t>)</w:t>
            </w:r>
          </w:p>
          <w:p w:rsidR="00AF5413" w:rsidRDefault="00AF5413" w:rsidP="00AF5413">
            <w:pPr>
              <w:rPr>
                <w:sz w:val="24"/>
                <w:szCs w:val="24"/>
              </w:rPr>
            </w:pPr>
          </w:p>
          <w:p w:rsidR="00AF5413" w:rsidRDefault="00AF5413" w:rsidP="00AF5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(Presentation)</w:t>
            </w:r>
          </w:p>
        </w:tc>
        <w:tc>
          <w:tcPr>
            <w:tcW w:w="1477" w:type="dxa"/>
          </w:tcPr>
          <w:p w:rsidR="00AF5413" w:rsidRDefault="00AF5413" w:rsidP="00AF541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2:05 – 2:35</w:t>
            </w:r>
          </w:p>
        </w:tc>
      </w:tr>
      <w:tr w:rsidR="00AF5413">
        <w:trPr>
          <w:trHeight w:val="342"/>
          <w:tblCellSpacing w:w="108" w:type="dxa"/>
        </w:trPr>
        <w:tc>
          <w:tcPr>
            <w:tcW w:w="576" w:type="dxa"/>
          </w:tcPr>
          <w:p w:rsidR="00AF5413" w:rsidRDefault="00285C89" w:rsidP="00AF54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AF5413">
              <w:rPr>
                <w:b/>
                <w:sz w:val="24"/>
                <w:szCs w:val="24"/>
              </w:rPr>
              <w:t>.0</w:t>
            </w:r>
          </w:p>
        </w:tc>
        <w:tc>
          <w:tcPr>
            <w:tcW w:w="6802" w:type="dxa"/>
          </w:tcPr>
          <w:p w:rsidR="00AF5413" w:rsidRPr="00AF5413" w:rsidRDefault="00AF5413" w:rsidP="00AF5413">
            <w:pPr>
              <w:rPr>
                <w:b/>
                <w:sz w:val="24"/>
                <w:szCs w:val="24"/>
              </w:rPr>
            </w:pPr>
            <w:r w:rsidRPr="00AF5413">
              <w:rPr>
                <w:b/>
                <w:color w:val="000000"/>
                <w:sz w:val="24"/>
                <w:szCs w:val="24"/>
              </w:rPr>
              <w:t>Closing Remarks/Meeting Adjourns</w:t>
            </w:r>
          </w:p>
        </w:tc>
        <w:tc>
          <w:tcPr>
            <w:tcW w:w="1477" w:type="dxa"/>
          </w:tcPr>
          <w:p w:rsidR="00AF5413" w:rsidRDefault="00AF5413" w:rsidP="00AF541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2:35</w:t>
            </w:r>
          </w:p>
        </w:tc>
      </w:tr>
    </w:tbl>
    <w:p w:rsidR="00763375" w:rsidRDefault="00763375">
      <w:pPr>
        <w:tabs>
          <w:tab w:val="right" w:pos="-3510"/>
          <w:tab w:val="left" w:pos="6660"/>
          <w:tab w:val="left" w:pos="7110"/>
          <w:tab w:val="left" w:pos="7290"/>
          <w:tab w:val="left" w:pos="8190"/>
          <w:tab w:val="right" w:pos="8550"/>
          <w:tab w:val="left" w:pos="8640"/>
          <w:tab w:val="right" w:pos="9180"/>
        </w:tabs>
        <w:spacing w:after="240"/>
        <w:ind w:right="36"/>
        <w:rPr>
          <w:b/>
          <w:sz w:val="24"/>
          <w:szCs w:val="24"/>
        </w:rPr>
      </w:pPr>
    </w:p>
    <w:sectPr w:rsidR="00763375">
      <w:footerReference w:type="default" r:id="rId8"/>
      <w:pgSz w:w="12240" w:h="15840"/>
      <w:pgMar w:top="1440" w:right="1152" w:bottom="1152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DEB" w:rsidRDefault="003A7DEB">
      <w:r>
        <w:separator/>
      </w:r>
    </w:p>
  </w:endnote>
  <w:endnote w:type="continuationSeparator" w:id="0">
    <w:p w:rsidR="003A7DEB" w:rsidRDefault="003A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375" w:rsidRDefault="00763375">
    <w:pPr>
      <w:pStyle w:val="Footer"/>
      <w:tabs>
        <w:tab w:val="clear" w:pos="4680"/>
        <w:tab w:val="clear" w:pos="9360"/>
      </w:tabs>
      <w:jc w:val="center"/>
      <w:rPr>
        <w:caps/>
        <w:color w:val="1795D2" w:themeColor="accent1"/>
        <w:sz w:val="16"/>
        <w:szCs w:val="16"/>
      </w:rPr>
    </w:pPr>
  </w:p>
  <w:p w:rsidR="00763375" w:rsidRDefault="008457EC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PAGE </w:instrText>
    </w:r>
    <w:r>
      <w:rPr>
        <w:rStyle w:val="PageNumber"/>
        <w:sz w:val="16"/>
        <w:szCs w:val="16"/>
      </w:rPr>
      <w:fldChar w:fldCharType="separate"/>
    </w:r>
    <w:r w:rsidR="000B4F13">
      <w:rPr>
        <w:rStyle w:val="PageNumber"/>
        <w:noProof/>
        <w:sz w:val="16"/>
        <w:szCs w:val="16"/>
      </w:rPr>
      <w:t>2</w:t>
    </w:r>
    <w:r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DEB" w:rsidRDefault="003A7DEB">
      <w:r>
        <w:separator/>
      </w:r>
    </w:p>
  </w:footnote>
  <w:footnote w:type="continuationSeparator" w:id="0">
    <w:p w:rsidR="003A7DEB" w:rsidRDefault="003A7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813"/>
    <w:multiLevelType w:val="hybridMultilevel"/>
    <w:tmpl w:val="FC04A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B1B22"/>
    <w:multiLevelType w:val="hybridMultilevel"/>
    <w:tmpl w:val="27AC5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B6A80"/>
    <w:multiLevelType w:val="hybridMultilevel"/>
    <w:tmpl w:val="33A6D9D0"/>
    <w:lvl w:ilvl="0" w:tplc="6624E04A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20FD3"/>
    <w:multiLevelType w:val="hybridMultilevel"/>
    <w:tmpl w:val="9E361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055D8"/>
    <w:multiLevelType w:val="hybridMultilevel"/>
    <w:tmpl w:val="04A454E8"/>
    <w:lvl w:ilvl="0" w:tplc="E208F51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7846D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017C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6E943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AA5B2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F8FC8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9298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A2A56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70246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1650C9D"/>
    <w:multiLevelType w:val="hybridMultilevel"/>
    <w:tmpl w:val="A0EE7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BF7D59"/>
    <w:multiLevelType w:val="hybridMultilevel"/>
    <w:tmpl w:val="05669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B270B"/>
    <w:multiLevelType w:val="hybridMultilevel"/>
    <w:tmpl w:val="1B94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3639B"/>
    <w:multiLevelType w:val="hybridMultilevel"/>
    <w:tmpl w:val="9548642E"/>
    <w:lvl w:ilvl="0" w:tplc="D638BB1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13932"/>
    <w:multiLevelType w:val="hybridMultilevel"/>
    <w:tmpl w:val="C524B0C6"/>
    <w:lvl w:ilvl="0" w:tplc="22709494">
      <w:start w:val="1"/>
      <w:numFmt w:val="lowerLetter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D29FB"/>
    <w:multiLevelType w:val="hybridMultilevel"/>
    <w:tmpl w:val="3B50B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D6883"/>
    <w:multiLevelType w:val="hybridMultilevel"/>
    <w:tmpl w:val="77F8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157DF"/>
    <w:multiLevelType w:val="hybridMultilevel"/>
    <w:tmpl w:val="CBD2B3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777F47"/>
    <w:multiLevelType w:val="hybridMultilevel"/>
    <w:tmpl w:val="1E122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27404"/>
    <w:multiLevelType w:val="hybridMultilevel"/>
    <w:tmpl w:val="BAFE229E"/>
    <w:lvl w:ilvl="0" w:tplc="4162D598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14"/>
  </w:num>
  <w:num w:numId="9">
    <w:abstractNumId w:val="11"/>
  </w:num>
  <w:num w:numId="10">
    <w:abstractNumId w:val="3"/>
  </w:num>
  <w:num w:numId="11">
    <w:abstractNumId w:val="1"/>
  </w:num>
  <w:num w:numId="12">
    <w:abstractNumId w:val="12"/>
  </w:num>
  <w:num w:numId="13">
    <w:abstractNumId w:val="0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375"/>
    <w:rsid w:val="00032516"/>
    <w:rsid w:val="00090036"/>
    <w:rsid w:val="000A1CF6"/>
    <w:rsid w:val="000B2FF3"/>
    <w:rsid w:val="000B4F13"/>
    <w:rsid w:val="00285C89"/>
    <w:rsid w:val="002A463C"/>
    <w:rsid w:val="002B01E3"/>
    <w:rsid w:val="00360792"/>
    <w:rsid w:val="003A7DEB"/>
    <w:rsid w:val="003E2D42"/>
    <w:rsid w:val="004413F8"/>
    <w:rsid w:val="004D292B"/>
    <w:rsid w:val="005065D0"/>
    <w:rsid w:val="0051021E"/>
    <w:rsid w:val="005B7270"/>
    <w:rsid w:val="0060596B"/>
    <w:rsid w:val="0060743F"/>
    <w:rsid w:val="006316EA"/>
    <w:rsid w:val="00681CED"/>
    <w:rsid w:val="006D7F3B"/>
    <w:rsid w:val="00763375"/>
    <w:rsid w:val="008457EC"/>
    <w:rsid w:val="00A222DF"/>
    <w:rsid w:val="00A83224"/>
    <w:rsid w:val="00AF5413"/>
    <w:rsid w:val="00B3413E"/>
    <w:rsid w:val="00C96692"/>
    <w:rsid w:val="00CC1742"/>
    <w:rsid w:val="00D24DF9"/>
    <w:rsid w:val="00DD0CDE"/>
    <w:rsid w:val="00FB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D15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4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16E9D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555A1" w:themeColor="followed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xgmail-default">
    <w:name w:val="x_gmail-default"/>
    <w:basedOn w:val="Normal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116E9D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24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so-newengland.webex.com/webappng/sites/iso-newengland/meeting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SONE2015">
  <a:themeElements>
    <a:clrScheme name="ISO-NE">
      <a:dk1>
        <a:srgbClr val="62777F"/>
      </a:dk1>
      <a:lt1>
        <a:srgbClr val="FFFFFF"/>
      </a:lt1>
      <a:dk2>
        <a:srgbClr val="1E6A9A"/>
      </a:dk2>
      <a:lt2>
        <a:srgbClr val="6DCFF6"/>
      </a:lt2>
      <a:accent1>
        <a:srgbClr val="1795D2"/>
      </a:accent1>
      <a:accent2>
        <a:srgbClr val="8555A1"/>
      </a:accent2>
      <a:accent3>
        <a:srgbClr val="77BD2A"/>
      </a:accent3>
      <a:accent4>
        <a:srgbClr val="FBB92F"/>
      </a:accent4>
      <a:accent5>
        <a:srgbClr val="F68920"/>
      </a:accent5>
      <a:accent6>
        <a:srgbClr val="EC1F25"/>
      </a:accent6>
      <a:hlink>
        <a:srgbClr val="1795D2"/>
      </a:hlink>
      <a:folHlink>
        <a:srgbClr val="8555A1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2023-07-19T14:01:00Z</dcterms:created>
  <dcterms:modified xsi:type="dcterms:W3CDTF">2023-07-19T15:52:00Z</dcterms:modified>
</cp:coreProperties>
</file>